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E85" w:rsidRPr="002C4A70" w:rsidRDefault="0031367E" w:rsidP="0031367E">
      <w:pPr>
        <w:jc w:val="center"/>
        <w:rPr>
          <w:sz w:val="32"/>
          <w:szCs w:val="32"/>
        </w:rPr>
      </w:pPr>
      <w:bookmarkStart w:id="0" w:name="_GoBack"/>
      <w:bookmarkEnd w:id="0"/>
      <w:r w:rsidRPr="002C4A70">
        <w:rPr>
          <w:sz w:val="32"/>
          <w:szCs w:val="32"/>
        </w:rPr>
        <w:t>Uvajalno obdobje v Vrtni sobi</w:t>
      </w:r>
    </w:p>
    <w:p w:rsidR="0031367E" w:rsidRPr="002C4A70" w:rsidRDefault="0031367E" w:rsidP="0031367E">
      <w:pPr>
        <w:jc w:val="center"/>
        <w:rPr>
          <w:i/>
          <w:sz w:val="32"/>
          <w:szCs w:val="32"/>
        </w:rPr>
      </w:pPr>
    </w:p>
    <w:p w:rsidR="0031367E" w:rsidRPr="0031367E" w:rsidRDefault="0031367E" w:rsidP="0031367E">
      <w:pPr>
        <w:pStyle w:val="Brezrazmikov"/>
        <w:rPr>
          <w:sz w:val="28"/>
          <w:szCs w:val="28"/>
        </w:rPr>
      </w:pPr>
      <w:r w:rsidRPr="002C4A70">
        <w:rPr>
          <w:sz w:val="28"/>
          <w:szCs w:val="28"/>
        </w:rPr>
        <w:t>Mesec september je v vrtcu obdobje uvajanja otrok. V tem</w:t>
      </w:r>
      <w:r w:rsidRPr="0031367E">
        <w:rPr>
          <w:sz w:val="28"/>
          <w:szCs w:val="28"/>
        </w:rPr>
        <w:t xml:space="preserve"> času se otroci ob pomoči in podpori odraslih privadijo na spremembe, ki so nastale z novim šolskim letom. </w:t>
      </w:r>
    </w:p>
    <w:p w:rsidR="0031367E" w:rsidRPr="0031367E" w:rsidRDefault="0031367E" w:rsidP="0031367E">
      <w:pPr>
        <w:pStyle w:val="Brezrazmikov"/>
        <w:rPr>
          <w:sz w:val="28"/>
          <w:szCs w:val="28"/>
        </w:rPr>
      </w:pPr>
      <w:r w:rsidRPr="0031367E">
        <w:rPr>
          <w:sz w:val="28"/>
          <w:szCs w:val="28"/>
        </w:rPr>
        <w:t xml:space="preserve">Spremembe so življenjska stalnica, sposobnost prilagajanja na spremembe pa pomembna popotnica, ki jo morajo otroci prenesti v odraslo življenje. </w:t>
      </w:r>
    </w:p>
    <w:p w:rsidR="0031367E" w:rsidRDefault="0031367E" w:rsidP="0031367E">
      <w:pPr>
        <w:pStyle w:val="Brezrazmikov"/>
        <w:rPr>
          <w:sz w:val="28"/>
          <w:szCs w:val="28"/>
        </w:rPr>
      </w:pPr>
      <w:r w:rsidRPr="0031367E">
        <w:rPr>
          <w:sz w:val="28"/>
          <w:szCs w:val="28"/>
        </w:rPr>
        <w:t>Za otroke, ki vstopajo prvič v vrtec, zlasti najmlajše, pa je to tudi čas, ko se počasi, zares počasi, prilagajajo na nove osebe, sovrstnike, prostor,….</w:t>
      </w:r>
    </w:p>
    <w:p w:rsidR="0031367E" w:rsidRDefault="0031367E" w:rsidP="0031367E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 xml:space="preserve">Tudi v Vrtni sobi smo se soočali  z izzivi uvajalnega obdobja. Otroci so se na začetku močno oklepali staršev. </w:t>
      </w:r>
      <w:r w:rsidR="003F2C60">
        <w:rPr>
          <w:sz w:val="28"/>
          <w:szCs w:val="28"/>
        </w:rPr>
        <w:t xml:space="preserve">Ko so starši zapustili igralnico so otroci tudi jokali. Ko so otroci »sprejeli« sobo in strokovna delavca, so postali pogumnejši in so začeli raziskovati igralnico. Veliko smo se igrali z žogami, pihali milne mehurčke, peli pesmice, poslušali zvoke flavte, plesali, …. Največ časa pa smo porabili za </w:t>
      </w:r>
      <w:proofErr w:type="spellStart"/>
      <w:r w:rsidR="00140B0B">
        <w:rPr>
          <w:sz w:val="28"/>
          <w:szCs w:val="28"/>
        </w:rPr>
        <w:t>crkljanje</w:t>
      </w:r>
      <w:proofErr w:type="spellEnd"/>
      <w:r w:rsidR="00140B0B">
        <w:rPr>
          <w:sz w:val="28"/>
          <w:szCs w:val="28"/>
        </w:rPr>
        <w:t xml:space="preserve"> in ustvarjanje topline. </w:t>
      </w:r>
    </w:p>
    <w:p w:rsidR="00140B0B" w:rsidRDefault="00140B0B" w:rsidP="0031367E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>Kasneje smo se odpravili na sprehod po Vrhniki. Večina otrok se je peljala z »avtobusom«, najstarejši pa so hodili</w:t>
      </w:r>
      <w:r w:rsidR="004A61DD">
        <w:rPr>
          <w:sz w:val="28"/>
          <w:szCs w:val="28"/>
        </w:rPr>
        <w:t xml:space="preserve">. Otroci so na sprehodu uživali. Opazovali so okolico, promet na cesti,…. Veliko sončnih </w:t>
      </w:r>
      <w:proofErr w:type="spellStart"/>
      <w:r w:rsidR="004A61DD">
        <w:rPr>
          <w:sz w:val="28"/>
          <w:szCs w:val="28"/>
        </w:rPr>
        <w:t>dopoldnevov</w:t>
      </w:r>
      <w:proofErr w:type="spellEnd"/>
      <w:r w:rsidR="004A61DD">
        <w:rPr>
          <w:sz w:val="28"/>
          <w:szCs w:val="28"/>
        </w:rPr>
        <w:t xml:space="preserve"> pa smo preživeli tudi na terasi in na igrišču vrtca. Uvajalni mesec je minil hitro in brez večjih težav. Zadovoljni smo vsi: tako starši, strokovna delavca, in kar je za vse nas najpomembnejše, otroci.</w:t>
      </w:r>
    </w:p>
    <w:p w:rsidR="004A61DD" w:rsidRDefault="004A61DD" w:rsidP="0031367E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 xml:space="preserve">Naše poslanstvo je, da poskrbimo, da je otrokom v vrtcu prijetno. Otroci se bojo čutili sprejete, , izražali jim bomo naklonjenost in jih imeli radi. </w:t>
      </w:r>
    </w:p>
    <w:p w:rsidR="004A61DD" w:rsidRDefault="004A61DD" w:rsidP="0031367E">
      <w:pPr>
        <w:pStyle w:val="Brezrazmikov"/>
        <w:rPr>
          <w:sz w:val="28"/>
          <w:szCs w:val="28"/>
        </w:rPr>
      </w:pPr>
      <w:r>
        <w:rPr>
          <w:sz w:val="28"/>
          <w:szCs w:val="28"/>
        </w:rPr>
        <w:t xml:space="preserve">A tiste vrste ljubezni in topline, ki jo otroku nudite le vi, starši, mi ne moremo zagotoviti. </w:t>
      </w:r>
    </w:p>
    <w:p w:rsidR="004A61DD" w:rsidRDefault="004A61DD" w:rsidP="004A61DD">
      <w:pPr>
        <w:pStyle w:val="Brezrazmikov"/>
        <w:jc w:val="center"/>
        <w:rPr>
          <w:sz w:val="28"/>
          <w:szCs w:val="28"/>
        </w:rPr>
      </w:pPr>
      <w:r>
        <w:rPr>
          <w:sz w:val="28"/>
          <w:szCs w:val="28"/>
        </w:rPr>
        <w:t>Družina je tam,</w:t>
      </w:r>
    </w:p>
    <w:p w:rsidR="004A61DD" w:rsidRDefault="004A61DD" w:rsidP="004A61DD">
      <w:pPr>
        <w:pStyle w:val="Brezrazmikov"/>
        <w:jc w:val="center"/>
        <w:rPr>
          <w:sz w:val="28"/>
          <w:szCs w:val="28"/>
        </w:rPr>
      </w:pPr>
      <w:r>
        <w:rPr>
          <w:sz w:val="28"/>
          <w:szCs w:val="28"/>
        </w:rPr>
        <w:t>kjer se življenje začne</w:t>
      </w:r>
    </w:p>
    <w:p w:rsidR="004A61DD" w:rsidRPr="0031367E" w:rsidRDefault="004A61DD" w:rsidP="004A61DD">
      <w:pPr>
        <w:pStyle w:val="Brezrazmikov"/>
        <w:jc w:val="center"/>
        <w:rPr>
          <w:sz w:val="28"/>
          <w:szCs w:val="28"/>
        </w:rPr>
      </w:pPr>
      <w:r>
        <w:rPr>
          <w:sz w:val="28"/>
          <w:szCs w:val="28"/>
        </w:rPr>
        <w:t>in se ljubezen nikoli ne konča.</w:t>
      </w:r>
    </w:p>
    <w:sectPr w:rsidR="004A61DD" w:rsidRPr="00313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7E"/>
    <w:rsid w:val="00140B0B"/>
    <w:rsid w:val="002C4A70"/>
    <w:rsid w:val="0031367E"/>
    <w:rsid w:val="003F2C60"/>
    <w:rsid w:val="004A61DD"/>
    <w:rsid w:val="00DB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14F68-BAAB-4A03-90B2-1CA83536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136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viz15</dc:creator>
  <cp:keywords/>
  <dc:description/>
  <cp:lastModifiedBy>Uporabnik sistema Windows</cp:lastModifiedBy>
  <cp:revision>2</cp:revision>
  <dcterms:created xsi:type="dcterms:W3CDTF">2021-10-21T11:34:00Z</dcterms:created>
  <dcterms:modified xsi:type="dcterms:W3CDTF">2021-10-21T11:34:00Z</dcterms:modified>
</cp:coreProperties>
</file>